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vertAnchor="page" w:horzAnchor="margin" w:tblpXSpec="center" w:tblpY="1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711"/>
        <w:gridCol w:w="553"/>
        <w:gridCol w:w="553"/>
        <w:gridCol w:w="553"/>
        <w:gridCol w:w="553"/>
        <w:gridCol w:w="553"/>
        <w:gridCol w:w="957"/>
        <w:gridCol w:w="1134"/>
        <w:gridCol w:w="992"/>
        <w:gridCol w:w="1134"/>
        <w:gridCol w:w="992"/>
        <w:gridCol w:w="1003"/>
        <w:gridCol w:w="2159"/>
        <w:gridCol w:w="553"/>
      </w:tblGrid>
      <w:tr w:rsidR="00807650" w:rsidRPr="0047246B" w14:paraId="31A9186E" w14:textId="77777777" w:rsidTr="003211D4">
        <w:trPr>
          <w:trHeight w:val="471"/>
        </w:trPr>
        <w:tc>
          <w:tcPr>
            <w:tcW w:w="10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60ACC9D" w14:textId="77777777" w:rsidR="00807650" w:rsidRPr="00E856E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bookmarkStart w:id="0" w:name="_Hlk57895662"/>
            <w:r w:rsidRPr="00E856E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المجموع</w:t>
            </w:r>
          </w:p>
          <w:p w14:paraId="07585E62" w14:textId="77777777" w:rsidR="00807650" w:rsidRPr="0047246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E856E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العــام</w:t>
            </w:r>
          </w:p>
        </w:tc>
        <w:tc>
          <w:tcPr>
            <w:tcW w:w="347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bottom"/>
          </w:tcPr>
          <w:p w14:paraId="27AD9F40" w14:textId="4E1E0597" w:rsidR="00807650" w:rsidRPr="00E856E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E856E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الم</w:t>
            </w:r>
            <w:r w:rsidRPr="00E856E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ـ</w:t>
            </w:r>
            <w:r w:rsidRPr="00E856E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ح</w:t>
            </w:r>
            <w:r w:rsidRPr="00E856E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ـ</w:t>
            </w:r>
            <w:r w:rsidRPr="00E856E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ف</w:t>
            </w:r>
            <w:r w:rsidRPr="00E856E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ـــ</w:t>
            </w:r>
            <w:r w:rsidRPr="00E856E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وظ</w:t>
            </w:r>
            <w:r w:rsidRPr="00E856E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ـــ</w:t>
            </w:r>
            <w:r w:rsidRPr="00E856E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ات</w:t>
            </w:r>
          </w:p>
        </w:tc>
        <w:tc>
          <w:tcPr>
            <w:tcW w:w="9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4BA7B175" w14:textId="77777777" w:rsidR="00807650" w:rsidRPr="0047246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E856E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المجموع</w:t>
            </w:r>
          </w:p>
        </w:tc>
        <w:tc>
          <w:tcPr>
            <w:tcW w:w="52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B4FBB41" w14:textId="77777777" w:rsidR="00807650" w:rsidRPr="00E856E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56EB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>الــــتــــــواصــــــل الــــــشـــــــــفـــــــــوي</w:t>
            </w:r>
          </w:p>
        </w:tc>
        <w:tc>
          <w:tcPr>
            <w:tcW w:w="21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CCFA014" w14:textId="77777777" w:rsidR="00807650" w:rsidRPr="0047246B" w:rsidRDefault="003A1186" w:rsidP="00BA2CE3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 w:hint="cs"/>
                <w:b/>
                <w:bCs/>
                <w:rtl/>
              </w:rPr>
              <w:t>الاسم</w:t>
            </w:r>
            <w:r w:rsidR="00807650" w:rsidRPr="0047246B">
              <w:rPr>
                <w:rFonts w:ascii="Arial" w:hAnsi="Arial"/>
                <w:b/>
                <w:bCs/>
                <w:rtl/>
              </w:rPr>
              <w:t xml:space="preserve"> واللقب</w:t>
            </w:r>
          </w:p>
        </w:tc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43CF5A9" w14:textId="77777777" w:rsidR="00807650" w:rsidRPr="0047246B" w:rsidRDefault="00807650" w:rsidP="00BA2CE3">
            <w:pPr>
              <w:bidi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bCs/>
                <w:rtl/>
                <w:lang w:bidi="ar-TN"/>
              </w:rPr>
            </w:pPr>
            <w:r w:rsidRPr="0047246B">
              <w:rPr>
                <w:rFonts w:ascii="Arial" w:hAnsi="Arial"/>
                <w:b/>
                <w:bCs/>
                <w:rtl/>
                <w:lang w:bidi="ar-TN"/>
              </w:rPr>
              <w:t>العدد الرتبي</w:t>
            </w:r>
          </w:p>
        </w:tc>
      </w:tr>
      <w:tr w:rsidR="003E7FB3" w:rsidRPr="0047246B" w14:paraId="1AA02B26" w14:textId="77777777" w:rsidTr="003211D4">
        <w:trPr>
          <w:cantSplit/>
          <w:trHeight w:val="1134"/>
        </w:trPr>
        <w:tc>
          <w:tcPr>
            <w:tcW w:w="10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F1B0B1A" w14:textId="77777777" w:rsidR="00F410C9" w:rsidRPr="0047246B" w:rsidRDefault="00F410C9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B85C7CE" w14:textId="77777777" w:rsidR="00F410C9" w:rsidRPr="000B0465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B0465">
              <w:rPr>
                <w:rFonts w:asciiTheme="minorHAnsi" w:hAnsiTheme="minorHAnsi" w:cstheme="minorHAnsi" w:hint="cs"/>
                <w:sz w:val="36"/>
                <w:szCs w:val="36"/>
                <w:rtl/>
              </w:rPr>
              <w:t>ا</w:t>
            </w:r>
            <w:r w:rsidRPr="000B0465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لمجموع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64ED7C5" w14:textId="77777777" w:rsidR="00F410C9" w:rsidRPr="000B0465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465">
              <w:rPr>
                <w:rFonts w:asciiTheme="minorHAnsi" w:hAnsiTheme="minorHAnsi" w:cstheme="minorHAnsi" w:hint="cs"/>
                <w:b/>
                <w:bCs/>
                <w:rtl/>
              </w:rPr>
              <w:t>الأداء المعبر عن الفهم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9B8614E" w14:textId="77777777" w:rsidR="00F410C9" w:rsidRPr="000B0465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465">
              <w:rPr>
                <w:rFonts w:asciiTheme="minorHAnsi" w:hAnsiTheme="minorHAnsi" w:cstheme="minorHAnsi" w:hint="cs"/>
                <w:b/>
                <w:bCs/>
                <w:rtl/>
              </w:rPr>
              <w:t>احترام مواطن الوقف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179C4C6" w14:textId="77777777" w:rsidR="00F410C9" w:rsidRPr="000B0465" w:rsidRDefault="003A1186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465">
              <w:rPr>
                <w:rFonts w:asciiTheme="minorHAnsi" w:hAnsiTheme="minorHAnsi" w:cstheme="minorHAnsi" w:hint="cs"/>
                <w:b/>
                <w:bCs/>
                <w:rtl/>
              </w:rPr>
              <w:t>الاستظهار</w:t>
            </w:r>
            <w:r w:rsidR="00F410C9" w:rsidRPr="000B0465"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الكامل 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77EDF28" w14:textId="77777777" w:rsidR="00F410C9" w:rsidRPr="000B0465" w:rsidRDefault="003A1186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465">
              <w:rPr>
                <w:rFonts w:asciiTheme="minorHAnsi" w:hAnsiTheme="minorHAnsi" w:cstheme="minorHAnsi" w:hint="cs"/>
                <w:b/>
                <w:bCs/>
                <w:rtl/>
              </w:rPr>
              <w:t>الاسترسال</w:t>
            </w:r>
            <w:r w:rsidR="00F410C9" w:rsidRPr="000B0465">
              <w:rPr>
                <w:rFonts w:asciiTheme="minorHAnsi" w:hAnsiTheme="minorHAnsi" w:cstheme="minorHAnsi" w:hint="cs"/>
                <w:b/>
                <w:bCs/>
                <w:rtl/>
              </w:rPr>
              <w:t xml:space="preserve"> في الأداء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43EBDC" w14:textId="77777777" w:rsidR="00F410C9" w:rsidRPr="000B0465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0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465">
              <w:rPr>
                <w:rFonts w:asciiTheme="minorHAnsi" w:hAnsiTheme="minorHAnsi" w:cstheme="minorHAnsi" w:hint="cs"/>
                <w:b/>
                <w:bCs/>
                <w:rtl/>
              </w:rPr>
              <w:t>سلامة النطق ووضوحه</w:t>
            </w:r>
          </w:p>
        </w:tc>
        <w:tc>
          <w:tcPr>
            <w:tcW w:w="95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DBC00BC" w14:textId="77777777" w:rsidR="00F410C9" w:rsidRPr="0047246B" w:rsidRDefault="00F410C9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74ED6A" w14:textId="11CD5C40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مع</w:t>
            </w:r>
            <w:r w:rsidR="00606B2B"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</w:p>
          <w:p w14:paraId="20C4A911" w14:textId="77777777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الثّراء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96B570" w14:textId="14F98952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مع</w:t>
            </w:r>
            <w:r w:rsidR="00606B2B"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</w:p>
          <w:p w14:paraId="37BB5AE0" w14:textId="77777777" w:rsidR="00F410C9" w:rsidRPr="00EF313B" w:rsidRDefault="003A1186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الاتساق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9A02A7" w14:textId="781088DE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مع</w:t>
            </w:r>
            <w:r w:rsidR="00606B2B"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3</w:t>
            </w:r>
          </w:p>
          <w:p w14:paraId="1464968A" w14:textId="77777777" w:rsidR="00F410C9" w:rsidRPr="00EF313B" w:rsidRDefault="003A1186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الانسجام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EFE5C0" w14:textId="31C6EBE3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مع</w:t>
            </w:r>
            <w:r w:rsidR="006C1A2D"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</w:t>
            </w:r>
          </w:p>
          <w:p w14:paraId="1B4DEABE" w14:textId="77777777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التّنغيم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333565" w14:textId="3EE22DAF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مع</w:t>
            </w:r>
            <w:r w:rsidR="006C1A2D"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ـ 1</w:t>
            </w:r>
          </w:p>
          <w:p w14:paraId="22942A47" w14:textId="77777777" w:rsidR="00F410C9" w:rsidRPr="00EF313B" w:rsidRDefault="00F410C9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الملاءمة</w:t>
            </w:r>
          </w:p>
        </w:tc>
        <w:tc>
          <w:tcPr>
            <w:tcW w:w="21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69D51" w14:textId="77777777" w:rsidR="00F410C9" w:rsidRPr="0047246B" w:rsidRDefault="00F410C9" w:rsidP="00BA2CE3">
            <w:p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DF6C1" w14:textId="77777777" w:rsidR="00F410C9" w:rsidRPr="0047246B" w:rsidRDefault="00F410C9" w:rsidP="00BA2CE3">
            <w:p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3E7FB3" w:rsidRPr="0047246B" w14:paraId="22433ABF" w14:textId="77777777" w:rsidTr="003211D4">
        <w:trPr>
          <w:trHeight w:val="353"/>
        </w:trPr>
        <w:tc>
          <w:tcPr>
            <w:tcW w:w="1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DA40CE7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6"/>
                <w:szCs w:val="36"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color w:val="FF0000"/>
                <w:sz w:val="36"/>
                <w:szCs w:val="36"/>
                <w:rtl/>
              </w:rPr>
              <w:t>20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98FA0F4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1EA2D5" w14:textId="77777777" w:rsidR="00807650" w:rsidRPr="00EF313B" w:rsidRDefault="007E655B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599854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3584EA" w14:textId="77777777" w:rsidR="00807650" w:rsidRPr="00EF313B" w:rsidRDefault="007E655B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38D9E7" w14:textId="77777777" w:rsidR="00807650" w:rsidRPr="00EF313B" w:rsidRDefault="007E655B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0C450B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9C16D77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color w:val="00B050"/>
                <w:sz w:val="36"/>
                <w:szCs w:val="36"/>
                <w:rtl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917076" w14:textId="77777777" w:rsidR="00807650" w:rsidRPr="00EF313B" w:rsidRDefault="007E655B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9406A7" w14:textId="77777777" w:rsidR="00807650" w:rsidRPr="00EF313B" w:rsidRDefault="007E655B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D01FD1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2616507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6D77B1" w14:textId="77777777" w:rsidR="00807650" w:rsidRPr="00EF313B" w:rsidRDefault="00807650" w:rsidP="00BA2CE3">
            <w:pPr>
              <w:tabs>
                <w:tab w:val="left" w:pos="243"/>
                <w:tab w:val="left" w:pos="503"/>
                <w:tab w:val="right" w:pos="1910"/>
                <w:tab w:val="center" w:pos="4439"/>
                <w:tab w:val="center" w:pos="4640"/>
              </w:tabs>
              <w:bidi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EF313B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1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9572FB" w14:textId="77777777" w:rsidR="00807650" w:rsidRPr="0047246B" w:rsidRDefault="00807650" w:rsidP="00BA2CE3">
            <w:p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8CB11" w14:textId="77777777" w:rsidR="00807650" w:rsidRPr="0047246B" w:rsidRDefault="00807650" w:rsidP="00BA2CE3">
            <w:pPr>
              <w:bidi/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0B452C" w:rsidRPr="0047246B" w14:paraId="18457649" w14:textId="77777777" w:rsidTr="003211D4">
        <w:trPr>
          <w:trHeight w:val="284"/>
        </w:trPr>
        <w:tc>
          <w:tcPr>
            <w:tcW w:w="10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3176B3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3652D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6D595F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</w:tcBorders>
            <w:vAlign w:val="center"/>
          </w:tcPr>
          <w:p w14:paraId="250A6C40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</w:tcBorders>
            <w:vAlign w:val="center"/>
          </w:tcPr>
          <w:p w14:paraId="1BE7ABD1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</w:tcBorders>
            <w:vAlign w:val="center"/>
          </w:tcPr>
          <w:p w14:paraId="21B73F3A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0166CB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D1419A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CE9235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3CBA5E4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6A7DCDE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0D0FD99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top w:val="single" w:sz="18" w:space="0" w:color="auto"/>
              <w:right w:val="single" w:sz="18" w:space="0" w:color="auto"/>
            </w:tcBorders>
          </w:tcPr>
          <w:p w14:paraId="4C9DC553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7ECD3" w14:textId="558653E9" w:rsidR="004C62D1" w:rsidRPr="0047246B" w:rsidRDefault="004C62D1" w:rsidP="003E7FB3">
            <w:pPr>
              <w:bidi/>
              <w:spacing w:before="100" w:beforeAutospacing="1" w:after="100" w:afterAutospacing="1" w:line="24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5352A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1</w:t>
            </w:r>
          </w:p>
        </w:tc>
      </w:tr>
      <w:tr w:rsidR="004C62D1" w:rsidRPr="0047246B" w14:paraId="52F04101" w14:textId="77777777" w:rsidTr="003211D4">
        <w:trPr>
          <w:trHeight w:val="267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D782D2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283E3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224A6DE3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C666FD0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20DC49F1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E0D720D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24DD2BD9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E7F67A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4E78D93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2EFF6B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0097C7F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26F9D8B3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59FB0638" w14:textId="77777777" w:rsidR="004C62D1" w:rsidRPr="0047246B" w:rsidRDefault="004C62D1" w:rsidP="00BA2CE3">
            <w:pPr>
              <w:bidi/>
              <w:spacing w:before="100" w:beforeAutospacing="1" w:after="100" w:afterAutospacing="1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2A7F38" w14:textId="1D4DEB7C" w:rsidR="004C62D1" w:rsidRPr="0047246B" w:rsidRDefault="004C62D1" w:rsidP="003E7FB3">
            <w:pPr>
              <w:bidi/>
              <w:spacing w:before="100" w:beforeAutospacing="1" w:after="100" w:afterAutospacing="1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F37E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2</w:t>
            </w:r>
          </w:p>
        </w:tc>
      </w:tr>
      <w:tr w:rsidR="004C62D1" w:rsidRPr="0047246B" w14:paraId="2996D189" w14:textId="77777777" w:rsidTr="003211D4">
        <w:trPr>
          <w:trHeight w:val="212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FAA40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339CB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6E7D02C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4CDF701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2DB20C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B86568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0BB15A4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0E6E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806091A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A97E93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0DB84E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00857CAA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1C0C3FD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F98497" w14:textId="514FC5B8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0548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3</w:t>
            </w:r>
          </w:p>
        </w:tc>
      </w:tr>
      <w:tr w:rsidR="004C62D1" w:rsidRPr="0047246B" w14:paraId="51A5C91E" w14:textId="77777777" w:rsidTr="003211D4">
        <w:trPr>
          <w:trHeight w:val="280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F14FD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0F63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2942448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6E4CCFF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3D2B1B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4F8668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18818FC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7667A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272D2F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A137BF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88845D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0EED45E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3F9EBD7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65B13" w14:textId="7C60FD3B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0C0E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4</w:t>
            </w:r>
          </w:p>
        </w:tc>
      </w:tr>
      <w:tr w:rsidR="004C62D1" w:rsidRPr="0047246B" w14:paraId="2304A67F" w14:textId="77777777" w:rsidTr="003211D4">
        <w:trPr>
          <w:trHeight w:val="267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21644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10021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0D2CABC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5C5F9F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712121B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2B4D45D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4E7D0D2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6DF53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B6548B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7A2CF5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BF863E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531CF94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1993A4E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B28A2" w14:textId="2FDFB506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C2B77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5</w:t>
            </w:r>
          </w:p>
        </w:tc>
      </w:tr>
      <w:tr w:rsidR="004C62D1" w:rsidRPr="0047246B" w14:paraId="421B1507" w14:textId="77777777" w:rsidTr="003211D4">
        <w:trPr>
          <w:trHeight w:val="280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74295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61870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7384F9E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4F73997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20D2300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A8994A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4B1873C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F74F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5D6D40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905E5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68014F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7AB1D82B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  <w:vAlign w:val="center"/>
          </w:tcPr>
          <w:p w14:paraId="13BED48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CBA21" w14:textId="343072EF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D517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6</w:t>
            </w:r>
          </w:p>
        </w:tc>
      </w:tr>
      <w:tr w:rsidR="004C62D1" w:rsidRPr="0047246B" w14:paraId="3C3182DE" w14:textId="77777777" w:rsidTr="003211D4">
        <w:trPr>
          <w:trHeight w:val="267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027C5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9FF4A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137364E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4CF262B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9C1987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6302D77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7F118A1B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EC3AB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796A4DA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3F158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429260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19A4691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5360073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02D3B4" w14:textId="41B606CD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075B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7</w:t>
            </w:r>
          </w:p>
        </w:tc>
      </w:tr>
      <w:tr w:rsidR="004C62D1" w:rsidRPr="0047246B" w14:paraId="546E3C1E" w14:textId="77777777" w:rsidTr="003211D4">
        <w:trPr>
          <w:trHeight w:val="267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7642C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BEA9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7E935BB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7632C33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478DEE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7C0BA1A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6546434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91296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2EE505A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B8D50C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761CCF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0E00562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3DF585C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945C9" w14:textId="7F2FC75A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96EF7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8</w:t>
            </w:r>
          </w:p>
        </w:tc>
      </w:tr>
      <w:tr w:rsidR="004C62D1" w:rsidRPr="0047246B" w14:paraId="506FCD8B" w14:textId="77777777" w:rsidTr="003211D4">
        <w:trPr>
          <w:trHeight w:val="280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051D1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A058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13F2BD6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6259A6A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245C683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817856A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0965EF2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94752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85E0AD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AD1C4A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C70F9A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3526591B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1B3527B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084B2" w14:textId="66FFC293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F80E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9</w:t>
            </w:r>
          </w:p>
        </w:tc>
      </w:tr>
      <w:tr w:rsidR="004C62D1" w:rsidRPr="0047246B" w14:paraId="26D38337" w14:textId="77777777" w:rsidTr="003211D4">
        <w:trPr>
          <w:trHeight w:val="267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2D21D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9205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33DB33A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7B5A4DE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26BCA3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C39B9D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1D9A108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87B6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B2239D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B12B64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7E7268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49BD91A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0889D5F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228D8" w14:textId="7CD87D68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459E3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10</w:t>
            </w:r>
          </w:p>
        </w:tc>
      </w:tr>
      <w:tr w:rsidR="004C62D1" w:rsidRPr="0047246B" w14:paraId="626C954B" w14:textId="77777777" w:rsidTr="003211D4">
        <w:trPr>
          <w:trHeight w:val="280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5DA9A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4228E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4C274F4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B1A17B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30C79A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20A4FCE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7485F01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8B6F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536EF68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2F4244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B20C17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42A9B30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0345655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C8522" w14:textId="184FF03A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C1F6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11</w:t>
            </w:r>
          </w:p>
        </w:tc>
      </w:tr>
      <w:tr w:rsidR="004C62D1" w:rsidRPr="0047246B" w14:paraId="356EC742" w14:textId="77777777" w:rsidTr="003211D4">
        <w:trPr>
          <w:trHeight w:val="267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A83BE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0F0F1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13C1ECA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1A05E3F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04C445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8E7ADC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0B0381A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091473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065221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DA309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786CEF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19BEFE9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4F39184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4610F" w14:textId="4DBF94D8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EC686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12</w:t>
            </w:r>
          </w:p>
        </w:tc>
      </w:tr>
      <w:tr w:rsidR="004C62D1" w:rsidRPr="0047246B" w14:paraId="7CE10C68" w14:textId="77777777" w:rsidTr="003211D4">
        <w:trPr>
          <w:trHeight w:val="280"/>
        </w:trPr>
        <w:tc>
          <w:tcPr>
            <w:tcW w:w="10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DF0883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8568C1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7B4A1E8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65832E9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74A00EC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B63EF0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03D536B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A097D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CED138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E1208E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4EBE22E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0850BFE7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1CDEB57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3968E" w14:textId="49BE1003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38BA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13</w:t>
            </w:r>
          </w:p>
        </w:tc>
      </w:tr>
      <w:tr w:rsidR="000B452C" w:rsidRPr="0047246B" w14:paraId="2F8BF210" w14:textId="77777777" w:rsidTr="003211D4">
        <w:trPr>
          <w:trHeight w:val="267"/>
        </w:trPr>
        <w:tc>
          <w:tcPr>
            <w:tcW w:w="106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0A5FF52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40CB46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5FC31824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A82038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48CD515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7B5680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55644841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34C78C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AD808D9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CD82F2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C9585C5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4F399CA0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703A7998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7A366" w14:textId="1B79325C" w:rsidR="004C62D1" w:rsidRPr="0047246B" w:rsidRDefault="004C62D1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24382D" w14:textId="77777777" w:rsidR="004C62D1" w:rsidRPr="0047246B" w:rsidRDefault="004C62D1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47246B">
              <w:rPr>
                <w:rFonts w:ascii="Arial" w:hAnsi="Arial"/>
                <w:b/>
                <w:bCs/>
                <w:rtl/>
              </w:rPr>
              <w:t>14</w:t>
            </w:r>
          </w:p>
        </w:tc>
      </w:tr>
      <w:tr w:rsidR="00FF332E" w:rsidRPr="0047246B" w14:paraId="0371BF29" w14:textId="77777777" w:rsidTr="003211D4">
        <w:trPr>
          <w:trHeight w:val="267"/>
        </w:trPr>
        <w:tc>
          <w:tcPr>
            <w:tcW w:w="106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4E3B37E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69C456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7A9DEFB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802C6A2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D8AE555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48CB55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75166F33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4DD21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D942084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6B04696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390D223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15DA8D44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7C6A299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CB69EB" w14:textId="77777777" w:rsidR="00FF332E" w:rsidRPr="0047246B" w:rsidRDefault="00FF332E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AB15D8" w14:textId="1DCC32E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15</w:t>
            </w:r>
          </w:p>
        </w:tc>
      </w:tr>
      <w:tr w:rsidR="00FF332E" w:rsidRPr="0047246B" w14:paraId="12E97B70" w14:textId="77777777" w:rsidTr="003211D4">
        <w:trPr>
          <w:trHeight w:val="267"/>
        </w:trPr>
        <w:tc>
          <w:tcPr>
            <w:tcW w:w="106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4911F9E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76D09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0F2DACD8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664C8879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211C7807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C3577D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0A443287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32554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1CC01E0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A70B9A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19010BE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7EDF1C44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504C5556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72AF2B" w14:textId="77777777" w:rsidR="00FF332E" w:rsidRPr="0047246B" w:rsidRDefault="00FF332E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6BFD1" w14:textId="20FBB130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16</w:t>
            </w:r>
          </w:p>
        </w:tc>
      </w:tr>
      <w:tr w:rsidR="00FF332E" w:rsidRPr="0047246B" w14:paraId="33E6CA6B" w14:textId="77777777" w:rsidTr="003211D4">
        <w:trPr>
          <w:trHeight w:val="267"/>
        </w:trPr>
        <w:tc>
          <w:tcPr>
            <w:tcW w:w="106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6BC4ED4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914B3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100BF045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50D475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977420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4F2DDE50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2DB68AF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EE347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361ECB1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EC20A3A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50F61A8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6A225D58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4363E7CA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BFFCA8" w14:textId="77777777" w:rsidR="00FF332E" w:rsidRPr="0047246B" w:rsidRDefault="00FF332E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CB5C9" w14:textId="30E21240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17</w:t>
            </w:r>
          </w:p>
        </w:tc>
      </w:tr>
      <w:tr w:rsidR="00FF332E" w:rsidRPr="0047246B" w14:paraId="45F3892B" w14:textId="77777777" w:rsidTr="003211D4">
        <w:trPr>
          <w:trHeight w:val="267"/>
        </w:trPr>
        <w:tc>
          <w:tcPr>
            <w:tcW w:w="106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885ABAF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181F15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576D3F8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52BAC50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477E335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4F851009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3EC50B47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4E6CC0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63AEBFF0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065140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767CFC8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349AE2B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34F8E6D1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BBB352" w14:textId="77777777" w:rsidR="00FF332E" w:rsidRPr="0047246B" w:rsidRDefault="00FF332E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B30FE" w14:textId="7D93B55A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</w:t>
            </w:r>
          </w:p>
        </w:tc>
      </w:tr>
      <w:tr w:rsidR="00FF332E" w:rsidRPr="0047246B" w14:paraId="100BC7F1" w14:textId="77777777" w:rsidTr="003211D4">
        <w:trPr>
          <w:trHeight w:val="267"/>
        </w:trPr>
        <w:tc>
          <w:tcPr>
            <w:tcW w:w="106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6877791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2D6D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45F97FF3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FAE78C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35D1D0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63047A1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55389F0A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A1B45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683521B2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5A9EC7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48A0E77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3F599A5C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6B839EE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74CC54" w14:textId="77777777" w:rsidR="00FF332E" w:rsidRPr="0047246B" w:rsidRDefault="00FF332E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CF9174" w14:textId="125D777A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19</w:t>
            </w:r>
          </w:p>
        </w:tc>
      </w:tr>
      <w:tr w:rsidR="00FF332E" w:rsidRPr="0047246B" w14:paraId="1E7CB7E9" w14:textId="77777777" w:rsidTr="003211D4">
        <w:trPr>
          <w:trHeight w:val="267"/>
        </w:trPr>
        <w:tc>
          <w:tcPr>
            <w:tcW w:w="1062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E9E7D06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F3A5D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left w:val="single" w:sz="18" w:space="0" w:color="auto"/>
            </w:tcBorders>
            <w:vAlign w:val="center"/>
          </w:tcPr>
          <w:p w14:paraId="1BDEE8AA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5190844B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030167A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3FDB0902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tcBorders>
              <w:right w:val="single" w:sz="18" w:space="0" w:color="auto"/>
            </w:tcBorders>
            <w:vAlign w:val="center"/>
          </w:tcPr>
          <w:p w14:paraId="50F55E87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841D9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94315BF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A61A39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848F4BE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31E1F66A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44B70EBC" w14:textId="77777777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D0E0D" w14:textId="77777777" w:rsidR="00FF332E" w:rsidRPr="0047246B" w:rsidRDefault="00FF332E" w:rsidP="003E7FB3">
            <w:pPr>
              <w:bidi/>
              <w:spacing w:after="0" w:line="240" w:lineRule="auto"/>
              <w:rPr>
                <w:b/>
                <w:bCs/>
              </w:rPr>
            </w:pPr>
          </w:p>
        </w:tc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0D4B4" w14:textId="469B02DF" w:rsidR="00FF332E" w:rsidRPr="0047246B" w:rsidRDefault="00FF332E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20</w:t>
            </w:r>
          </w:p>
        </w:tc>
      </w:tr>
      <w:tr w:rsidR="0047246B" w:rsidRPr="0047246B" w14:paraId="1E7DA5CF" w14:textId="77777777" w:rsidTr="003211D4">
        <w:trPr>
          <w:trHeight w:val="280"/>
        </w:trPr>
        <w:tc>
          <w:tcPr>
            <w:tcW w:w="106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D87042F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1FB8716B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1E3D065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BBE60DA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71963A7A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2B4E3C67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73700C6A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14:paraId="2C9925E9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A502899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0323DF7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27FF20A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61754425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6AC42976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4097E6CA" w14:textId="3FB3145C" w:rsidR="0047246B" w:rsidRPr="003E7FB3" w:rsidRDefault="0047246B" w:rsidP="003E7FB3">
            <w:pPr>
              <w:bidi/>
              <w:spacing w:after="0" w:line="240" w:lineRule="auto"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E7FB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عدد المتعلّمين المحقّقين للتّملّك الأدنى</w:t>
            </w:r>
            <w:r w:rsidR="00BA2CE3" w:rsidRPr="003E7FB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7246B" w:rsidRPr="0047246B" w14:paraId="235F08D5" w14:textId="77777777" w:rsidTr="003211D4">
        <w:trPr>
          <w:trHeight w:val="267"/>
        </w:trPr>
        <w:tc>
          <w:tcPr>
            <w:tcW w:w="106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4EB92F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482328C0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7DF1E14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15918DF4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0BFF9552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67102FCC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53" w:type="dxa"/>
            <w:vAlign w:val="center"/>
          </w:tcPr>
          <w:p w14:paraId="73068A1C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57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14:paraId="5CED4EAE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6F04274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A321C6F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F797BF5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92" w:type="dxa"/>
          </w:tcPr>
          <w:p w14:paraId="4295313B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03" w:type="dxa"/>
            <w:tcBorders>
              <w:right w:val="single" w:sz="18" w:space="0" w:color="auto"/>
            </w:tcBorders>
          </w:tcPr>
          <w:p w14:paraId="708E8C5B" w14:textId="77777777" w:rsidR="0047246B" w:rsidRPr="0047246B" w:rsidRDefault="0047246B" w:rsidP="00BA2CE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78DF236D" w14:textId="4115B5D3" w:rsidR="0047246B" w:rsidRPr="003E7FB3" w:rsidRDefault="003A1186" w:rsidP="003E7FB3">
            <w:pPr>
              <w:bidi/>
              <w:spacing w:after="0" w:line="240" w:lineRule="auto"/>
              <w:jc w:val="lowKashida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E7FB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نسبة المتعلّمين</w:t>
            </w:r>
            <w:r w:rsidR="00BA2CE3" w:rsidRPr="003E7FB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</w:t>
            </w:r>
            <w:r w:rsidR="0047246B" w:rsidRPr="003E7FB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لمحقّقين للتّملّك الأدنى</w:t>
            </w:r>
          </w:p>
        </w:tc>
      </w:tr>
    </w:tbl>
    <w:bookmarkEnd w:id="0"/>
    <w:p w14:paraId="0AB73536" w14:textId="1CB91DD8" w:rsidR="008F6362" w:rsidRPr="003211D4" w:rsidRDefault="003056AE" w:rsidP="00FF332E">
      <w:pPr>
        <w:tabs>
          <w:tab w:val="left" w:pos="8753"/>
        </w:tabs>
        <w:bidi/>
        <w:spacing w:after="0"/>
        <w:jc w:val="center"/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lang w:bidi="ar-TN"/>
        </w:rPr>
      </w:pPr>
      <w:r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>جدول</w:t>
      </w:r>
      <w:r w:rsidR="00FF332E" w:rsidRPr="003211D4">
        <w:rPr>
          <w:rFonts w:asciiTheme="minorHAnsi" w:hAnsiTheme="minorHAnsi" w:cstheme="minorHAnsi" w:hint="cs"/>
          <w:b/>
          <w:bCs/>
          <w:color w:val="FF0000"/>
          <w:sz w:val="44"/>
          <w:szCs w:val="44"/>
          <w:u w:val="single"/>
          <w:rtl/>
          <w:lang w:bidi="ar-TN"/>
        </w:rPr>
        <w:t xml:space="preserve"> </w:t>
      </w:r>
      <w:r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 xml:space="preserve">نتائج المتعلّمين في نهاية الثّلاثي </w:t>
      </w:r>
      <w:r w:rsidR="003A1186"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>ال</w:t>
      </w:r>
      <w:r w:rsidR="00B44BA6">
        <w:rPr>
          <w:rFonts w:asciiTheme="minorHAnsi" w:hAnsiTheme="minorHAnsi" w:cstheme="minorHAnsi" w:hint="cs"/>
          <w:b/>
          <w:bCs/>
          <w:color w:val="FF0000"/>
          <w:sz w:val="44"/>
          <w:szCs w:val="44"/>
          <w:u w:val="single"/>
          <w:rtl/>
          <w:lang w:bidi="ar-TN"/>
        </w:rPr>
        <w:t>أوّل</w:t>
      </w:r>
      <w:r w:rsidR="00FF332E" w:rsidRPr="003211D4">
        <w:rPr>
          <w:rFonts w:asciiTheme="minorHAnsi" w:hAnsiTheme="minorHAnsi" w:cstheme="minorHAnsi" w:hint="cs"/>
          <w:b/>
          <w:bCs/>
          <w:color w:val="FF0000"/>
          <w:sz w:val="44"/>
          <w:szCs w:val="44"/>
          <w:u w:val="single"/>
          <w:rtl/>
          <w:lang w:bidi="ar-TN"/>
        </w:rPr>
        <w:t>/ المستوى</w:t>
      </w:r>
      <w:r w:rsidR="00FF332E" w:rsidRPr="003211D4">
        <w:rPr>
          <w:rFonts w:asciiTheme="minorHAnsi" w:hAnsiTheme="minorHAnsi" w:cstheme="minorHAnsi" w:hint="cs"/>
          <w:color w:val="000000" w:themeColor="text1"/>
          <w:sz w:val="24"/>
          <w:szCs w:val="24"/>
          <w:rtl/>
          <w:lang w:bidi="ar-TN"/>
        </w:rPr>
        <w:t>................................</w:t>
      </w:r>
      <w:r w:rsidR="003A1186"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 xml:space="preserve"> 20</w:t>
      </w:r>
      <w:r w:rsidR="00FF332E" w:rsidRPr="003211D4">
        <w:rPr>
          <w:rFonts w:asciiTheme="minorHAnsi" w:hAnsiTheme="minorHAnsi" w:cstheme="minorHAnsi" w:hint="cs"/>
          <w:b/>
          <w:bCs/>
          <w:color w:val="FF0000"/>
          <w:sz w:val="44"/>
          <w:szCs w:val="44"/>
          <w:u w:val="single"/>
          <w:rtl/>
          <w:lang w:bidi="ar-TN"/>
        </w:rPr>
        <w:t>20</w:t>
      </w:r>
      <w:r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 xml:space="preserve"> /</w:t>
      </w:r>
      <w:r w:rsidR="00F410C9"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 xml:space="preserve"> </w:t>
      </w:r>
      <w:r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>20</w:t>
      </w:r>
      <w:r w:rsidR="004C62D1" w:rsidRPr="003211D4">
        <w:rPr>
          <w:rFonts w:asciiTheme="minorHAnsi" w:hAnsiTheme="minorHAnsi" w:cstheme="minorHAnsi"/>
          <w:b/>
          <w:bCs/>
          <w:color w:val="FF0000"/>
          <w:sz w:val="44"/>
          <w:szCs w:val="44"/>
          <w:u w:val="single"/>
          <w:rtl/>
          <w:lang w:bidi="ar-TN"/>
        </w:rPr>
        <w:t>2</w:t>
      </w:r>
      <w:r w:rsidR="00FF332E" w:rsidRPr="003211D4">
        <w:rPr>
          <w:rFonts w:asciiTheme="minorHAnsi" w:hAnsiTheme="minorHAnsi" w:cstheme="minorHAnsi" w:hint="cs"/>
          <w:b/>
          <w:bCs/>
          <w:color w:val="FF0000"/>
          <w:sz w:val="44"/>
          <w:szCs w:val="44"/>
          <w:u w:val="single"/>
          <w:rtl/>
          <w:lang w:bidi="ar-TN"/>
        </w:rPr>
        <w:t>1</w:t>
      </w:r>
    </w:p>
    <w:sectPr w:rsidR="008F6362" w:rsidRPr="003211D4" w:rsidSect="003E7FB3">
      <w:pgSz w:w="15840" w:h="12240" w:orient="landscape" w:code="1"/>
      <w:pgMar w:top="720" w:right="720" w:bottom="284" w:left="720" w:header="709" w:footer="709" w:gutter="0"/>
      <w:pgBorders w:offsetFrom="page">
        <w:top w:val="flowersModern1" w:sz="8" w:space="24" w:color="984806" w:themeColor="accent6" w:themeShade="80"/>
        <w:left w:val="flowersModern1" w:sz="8" w:space="24" w:color="984806" w:themeColor="accent6" w:themeShade="80"/>
        <w:bottom w:val="flowersModern1" w:sz="8" w:space="24" w:color="984806" w:themeColor="accent6" w:themeShade="80"/>
        <w:right w:val="flowersModern1" w:sz="8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6A991" w14:textId="77777777" w:rsidR="00013972" w:rsidRDefault="00013972" w:rsidP="00857163">
      <w:pPr>
        <w:spacing w:after="0" w:line="240" w:lineRule="auto"/>
      </w:pPr>
      <w:r>
        <w:separator/>
      </w:r>
    </w:p>
  </w:endnote>
  <w:endnote w:type="continuationSeparator" w:id="0">
    <w:p w14:paraId="03C0F8F5" w14:textId="77777777" w:rsidR="00013972" w:rsidRDefault="00013972" w:rsidP="0085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D85A4" w14:textId="77777777" w:rsidR="00013972" w:rsidRDefault="00013972" w:rsidP="00857163">
      <w:pPr>
        <w:spacing w:after="0" w:line="240" w:lineRule="auto"/>
      </w:pPr>
      <w:r>
        <w:separator/>
      </w:r>
    </w:p>
  </w:footnote>
  <w:footnote w:type="continuationSeparator" w:id="0">
    <w:p w14:paraId="2735B4EC" w14:textId="77777777" w:rsidR="00013972" w:rsidRDefault="00013972" w:rsidP="00857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0C"/>
    <w:rsid w:val="00007B97"/>
    <w:rsid w:val="00013972"/>
    <w:rsid w:val="0002368B"/>
    <w:rsid w:val="00046A81"/>
    <w:rsid w:val="00057D02"/>
    <w:rsid w:val="0008694A"/>
    <w:rsid w:val="000B0465"/>
    <w:rsid w:val="000B452C"/>
    <w:rsid w:val="000D4A32"/>
    <w:rsid w:val="000D6C64"/>
    <w:rsid w:val="000F3DCD"/>
    <w:rsid w:val="001144A6"/>
    <w:rsid w:val="001174BC"/>
    <w:rsid w:val="00143351"/>
    <w:rsid w:val="00181B20"/>
    <w:rsid w:val="0018710A"/>
    <w:rsid w:val="001A2CE7"/>
    <w:rsid w:val="001F458A"/>
    <w:rsid w:val="00236283"/>
    <w:rsid w:val="002426A8"/>
    <w:rsid w:val="002530D0"/>
    <w:rsid w:val="00271A68"/>
    <w:rsid w:val="002A0AD7"/>
    <w:rsid w:val="002C398F"/>
    <w:rsid w:val="002F690E"/>
    <w:rsid w:val="003056AE"/>
    <w:rsid w:val="003211D4"/>
    <w:rsid w:val="0036046D"/>
    <w:rsid w:val="0038452B"/>
    <w:rsid w:val="003A1186"/>
    <w:rsid w:val="003B0352"/>
    <w:rsid w:val="003E7FB3"/>
    <w:rsid w:val="00402428"/>
    <w:rsid w:val="00406123"/>
    <w:rsid w:val="00431303"/>
    <w:rsid w:val="00441C49"/>
    <w:rsid w:val="0047246B"/>
    <w:rsid w:val="00483BD2"/>
    <w:rsid w:val="004C62D1"/>
    <w:rsid w:val="004E32C6"/>
    <w:rsid w:val="00506AF9"/>
    <w:rsid w:val="00553219"/>
    <w:rsid w:val="005761AA"/>
    <w:rsid w:val="0057635D"/>
    <w:rsid w:val="00597703"/>
    <w:rsid w:val="005A474A"/>
    <w:rsid w:val="005C68B9"/>
    <w:rsid w:val="005E0A13"/>
    <w:rsid w:val="006067A8"/>
    <w:rsid w:val="00606B2B"/>
    <w:rsid w:val="006300A5"/>
    <w:rsid w:val="00650349"/>
    <w:rsid w:val="00660A7A"/>
    <w:rsid w:val="006C1A2D"/>
    <w:rsid w:val="006E61BE"/>
    <w:rsid w:val="007023E3"/>
    <w:rsid w:val="00717C2D"/>
    <w:rsid w:val="00753A97"/>
    <w:rsid w:val="00761C68"/>
    <w:rsid w:val="007662F5"/>
    <w:rsid w:val="00784DE2"/>
    <w:rsid w:val="007A01C0"/>
    <w:rsid w:val="007D123C"/>
    <w:rsid w:val="007E655B"/>
    <w:rsid w:val="008000B2"/>
    <w:rsid w:val="00807650"/>
    <w:rsid w:val="00833128"/>
    <w:rsid w:val="00857163"/>
    <w:rsid w:val="008A3D8A"/>
    <w:rsid w:val="008F4121"/>
    <w:rsid w:val="008F6362"/>
    <w:rsid w:val="009834FB"/>
    <w:rsid w:val="009B462E"/>
    <w:rsid w:val="009B7478"/>
    <w:rsid w:val="009C31D3"/>
    <w:rsid w:val="009D6C3F"/>
    <w:rsid w:val="00A122E8"/>
    <w:rsid w:val="00A233CC"/>
    <w:rsid w:val="00A7004A"/>
    <w:rsid w:val="00A75FC5"/>
    <w:rsid w:val="00AC206C"/>
    <w:rsid w:val="00AF4F1B"/>
    <w:rsid w:val="00B1595A"/>
    <w:rsid w:val="00B226A9"/>
    <w:rsid w:val="00B44BA6"/>
    <w:rsid w:val="00BA2CE3"/>
    <w:rsid w:val="00BB611F"/>
    <w:rsid w:val="00BF1E2A"/>
    <w:rsid w:val="00C13686"/>
    <w:rsid w:val="00C45E0C"/>
    <w:rsid w:val="00C476D8"/>
    <w:rsid w:val="00C86C67"/>
    <w:rsid w:val="00C97D25"/>
    <w:rsid w:val="00CA00C0"/>
    <w:rsid w:val="00CA60F9"/>
    <w:rsid w:val="00CB50AA"/>
    <w:rsid w:val="00CD3ADF"/>
    <w:rsid w:val="00D35E0A"/>
    <w:rsid w:val="00D43EFE"/>
    <w:rsid w:val="00D44BE5"/>
    <w:rsid w:val="00D8257C"/>
    <w:rsid w:val="00DA3CA6"/>
    <w:rsid w:val="00DD14AA"/>
    <w:rsid w:val="00E03BF3"/>
    <w:rsid w:val="00E1574D"/>
    <w:rsid w:val="00E279CE"/>
    <w:rsid w:val="00E45F11"/>
    <w:rsid w:val="00E57F8E"/>
    <w:rsid w:val="00E856EB"/>
    <w:rsid w:val="00E97911"/>
    <w:rsid w:val="00ED419E"/>
    <w:rsid w:val="00EF313B"/>
    <w:rsid w:val="00EF37AA"/>
    <w:rsid w:val="00F410C9"/>
    <w:rsid w:val="00F6606D"/>
    <w:rsid w:val="00F67105"/>
    <w:rsid w:val="00FF2869"/>
    <w:rsid w:val="00FF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2190"/>
  <w15:docId w15:val="{950F1529-898A-4ABD-8A5A-D6096129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A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5E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5716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5716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5716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716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18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3ADC-829E-4BA7-AFD1-E010EA74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nasri ridha</cp:lastModifiedBy>
  <cp:revision>6</cp:revision>
  <cp:lastPrinted>2020-12-03T12:46:00Z</cp:lastPrinted>
  <dcterms:created xsi:type="dcterms:W3CDTF">2020-12-03T12:38:00Z</dcterms:created>
  <dcterms:modified xsi:type="dcterms:W3CDTF">2020-12-06T21:11:00Z</dcterms:modified>
</cp:coreProperties>
</file>