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8523C5">
      <w:pPr>
        <w:shd w:val="clear" w:color="auto" w:fill="FFFFFF"/>
        <w:bidi/>
        <w:spacing w:line="315" w:lineRule="atLeast"/>
        <w:divId w:val="1634410590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</w:instrText>
      </w:r>
      <w:r>
        <w:rPr>
          <w:rFonts w:ascii="neo sans" w:eastAsia="Times New Roman" w:hAnsi="neo sans"/>
          <w:color w:val="BDBDBD"/>
          <w:sz w:val="17"/>
          <w:szCs w:val="17"/>
        </w:rPr>
        <w:instrText>n.blogspot.com/2016/06/blog-post_24.html"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8523C5">
      <w:pPr>
        <w:pStyle w:val="Titre2"/>
        <w:shd w:val="clear" w:color="auto" w:fill="FFFFFF"/>
        <w:bidi/>
        <w:spacing w:line="360" w:lineRule="atLeast"/>
        <w:jc w:val="center"/>
        <w:divId w:val="729881807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اُلْأَفْعَالُ الدَّالَةُ عَلَى اُلْقَوْلِ فِي اُلْحِوَارُ</w:t>
      </w:r>
    </w:p>
    <w:p w:rsidR="00000000" w:rsidRDefault="008523C5">
      <w:pPr>
        <w:shd w:val="clear" w:color="auto" w:fill="FFFFFF"/>
        <w:bidi/>
        <w:spacing w:line="360" w:lineRule="atLeast"/>
        <w:jc w:val="center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t xml:space="preserve">وَ عَلَامَاتُ </w:t>
      </w:r>
      <w:proofErr w:type="gramStart"/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t>التَّنْقِيطِ :</w:t>
      </w:r>
      <w:proofErr w:type="gramEnd"/>
    </w:p>
    <w:p w:rsidR="00000000" w:rsidRDefault="008523C5">
      <w:pPr>
        <w:shd w:val="clear" w:color="auto" w:fill="FFFFFF"/>
        <w:bidi/>
        <w:spacing w:line="360" w:lineRule="atLeast"/>
        <w:jc w:val="center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1: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أَقْرَأُ اُلنَّصَّ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أُكْمِلُ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اُلْحِوَارَ بِمَا يُنَاسِبُ مِنَ اُلْأَقْوَالِ التَّالِيَةِ لِكُلٍّ مِنَ اُلْفَرَاشَةِ وَ اُلْوَرْدَةِ: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أَخْشَى أَنْ أَذْبُلَ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يَخْتَفِي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جَمَالِي / أَنْتِ سَعِيدَةٌ لِأَنَّهُ بِفَضْلِ جَنَاحَيْكِ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تَسْتَطِيعِينَ اُلْعَوْدَةَ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أَمَّا أَنَا فَإِنِّي مَغْرُوسَةٌ فِي التُّرْبَةِ /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لِمَ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لَا تَمْرَحِينَ مَعَ بَقِيَّةِ أَزْهَارِ الضَّيْعَةِ / وَ لِمَ لَا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تَعُودِينَ إِلَى مَسْقَطِ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رَأْسَك :</w:t>
      </w:r>
      <w:proofErr w:type="gramEnd"/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خَرَجَتْ اُلْفَرَاشَةُ اُلْوَدِيعَةُ فِي نُزْهَةٍ وَسَطَ الضَّ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يْعَةِ لِتَرْعَى الرَّحِيقَ اُلْعَذْبَ فَوَجَدَتْ وَرْدَةً غَرِيبَةً عَنِ اُلْمَكَانِ قَدْ بَانَ عَلَى مُحَيَّاهَا اُلْحُزْنُ وَ اُلْقَلَقُ فَتَقَدَّمَتْ مِنْهَا وَ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سَأَلَتْهَا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- 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2: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أُحَوِّ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لُ النَّصَّ التَّالِي إِلَى حِوَارٍ وَ لَا أَنْسَى عَلَامَاتِ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التَّنْقِيطِ :</w:t>
      </w:r>
      <w:proofErr w:type="gramEnd"/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تَوَقَّفَتْ حَرَكَةُ اُلْمُرُورِ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تَجَمَّعَ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اُلْمَارَّةُ اِقْتَرَبَ أَحْمَدُ مِنْ أَحَدِهِمْ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سَأَلَ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عَمَّا حَدَثَ فَأَخْبَرَهُ أَنَّ سَيَّارَةَ أُجْرَةٍ كَادَتْ أَنْ تَدْعَسَ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إِمْرَأَةً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عَجُوزًا كَانَتْ تَسِيرُ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بِبُطْئٍ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عَلَى الرَّصِيفِ ثُمَّ هَمَّت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ْ بِقَطْعِ الطَّرِيقِ دُونَ أَنْ تَنْتَبِهَ لِقُدُومِ السَّيَّارَةِ فَاُسْتَفْسَرَ أَحْمَدُ عَنْ حَالَتِهِ فَأَجَابَهُ بِأَنَّ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السَّائِقَ كَانَ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فَطِنًا  حَيْثُ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خَفَّضَ سُرْعَتَهُ وَ فَرْمَلَ فِي اُلْوَقْتِ اُلْمُنَاسِبِ.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----&gt; تَوَقَّفَتْ حَرَكَةُ اُلْمُ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رُورِ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تَجَمَّعَ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اُلْمَارَّةُ. اِقْتَرَبَ أَحْمَدُ مِنْ أَحَدِهِمْ وَ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سَأَلَهُ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>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- 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3: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 بِدَايَةَ النَّصّ وَ نِهَ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ايَتِهِ ثُمَّ أُنْتِجُ حِوَارًا مُنَاسِبًا وَ لَا أَنْسَى عَلَامَاتِ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التَّنْقِيطِ :</w:t>
      </w:r>
      <w:proofErr w:type="gramEnd"/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72988180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523C5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838450"/>
                  <wp:effectExtent l="0" t="0" r="0" b="0"/>
                  <wp:docPr id="10" name="Image 10" descr="اُلْأَفْعَالُ الدَّالَةُ عَلَى اُلْقَوْلِ فِي اُلْحِوَارُ  وَ عَلَامَاتُ التَّنْقِيطِ 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اُلْأَفْعَالُ الدَّالَةُ عَلَى اُلْقَوْلِ فِي اُلْحِوَارُ  وَ عَلَامَاتُ التَّنْقِيطِ 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72988180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523C5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اُلْأَفْعَالُ الدَّالَةُ عَلَى اُلْقَوْلِ فِي </w:t>
            </w:r>
            <w:proofErr w:type="gramStart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اُلْحِوَارُ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 xml:space="preserve"> 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وَ</w:t>
            </w:r>
            <w:proofErr w:type="gramEnd"/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 xml:space="preserve"> عَلَامَاتُ التَّنْقِيطِ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</w:p>
        </w:tc>
      </w:tr>
    </w:tbl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 xml:space="preserve">جَلَسَتْ سَلْوَى فِي فَصْلِ الرَّبِيعِ تَحْتَ شَجَرَةِ التُّفَّاحِ تُطَالِعُ قِصَّةً فَأُعْجِبَتْ بِجَمَالِ أَزْهَارِهَا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مَدَّتْ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يَدَهَا لِتَقْطِفَ مِنْهَا بَاقَةً فَقَالَتْ لَهَا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الشَّجَرَةُ :</w:t>
      </w:r>
      <w:proofErr w:type="gramEnd"/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...........................................................................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وَ مُنْذُ ذَلِكَ اُلْوَقْتِ صَارَتْ شَجَرَةُ التُّفَّاحِ و سَلْوَى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أَصْدِقَاء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تَزُورُهَا </w:t>
      </w:r>
    </w:p>
    <w:p w:rsidR="00000000" w:rsidRDefault="008523C5">
      <w:pPr>
        <w:shd w:val="clear" w:color="auto" w:fill="FFFFFF"/>
        <w:bidi/>
        <w:spacing w:line="360" w:lineRule="atLeast"/>
        <w:divId w:val="729881807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اُلْبِنْتُ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بِإِسْتِمْرَارٍ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فَتُهْدِيهَا الشَّجَرَةُ الطَّيِّبَةُ بَعْضَ حَبَّاتِ التُّفّ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َاحِ الشَّهِيَّةِ.</w:t>
      </w:r>
    </w:p>
    <w:p w:rsidR="008523C5" w:rsidRDefault="008523C5">
      <w:pPr>
        <w:rPr>
          <w:rFonts w:eastAsia="Times New Roman"/>
        </w:rPr>
      </w:pPr>
      <w:bookmarkStart w:id="0" w:name="_GoBack"/>
      <w:bookmarkEnd w:id="0"/>
      <w:r>
        <w:rPr>
          <w:rFonts w:ascii="neo sans" w:eastAsia="Times New Roman" w:hAnsi="neo sans"/>
          <w:color w:val="4F4F4F"/>
          <w:sz w:val="23"/>
          <w:szCs w:val="23"/>
        </w:rPr>
        <w:pict/>
      </w:r>
    </w:p>
    <w:sectPr w:rsidR="008523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028"/>
    <w:multiLevelType w:val="multilevel"/>
    <w:tmpl w:val="EDF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3E24"/>
    <w:multiLevelType w:val="multilevel"/>
    <w:tmpl w:val="5A4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1B28"/>
    <w:multiLevelType w:val="multilevel"/>
    <w:tmpl w:val="0D02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11FAE"/>
    <w:multiLevelType w:val="multilevel"/>
    <w:tmpl w:val="1C7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45E75"/>
    <w:multiLevelType w:val="multilevel"/>
    <w:tmpl w:val="0A0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E4E81"/>
    <w:multiLevelType w:val="multilevel"/>
    <w:tmpl w:val="FA9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3A70"/>
    <w:multiLevelType w:val="multilevel"/>
    <w:tmpl w:val="377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553AA"/>
    <w:multiLevelType w:val="multilevel"/>
    <w:tmpl w:val="C0C8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33B8D"/>
    <w:multiLevelType w:val="multilevel"/>
    <w:tmpl w:val="867C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41858"/>
    <w:multiLevelType w:val="multilevel"/>
    <w:tmpl w:val="342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A3BF9"/>
    <w:multiLevelType w:val="multilevel"/>
    <w:tmpl w:val="242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71005"/>
    <w:multiLevelType w:val="multilevel"/>
    <w:tmpl w:val="83B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65"/>
    <w:rsid w:val="008523C5"/>
    <w:rsid w:val="00D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D46E-2B62-4D71-A425-196D7BC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3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0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3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015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6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5467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8876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535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909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1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666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2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999637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1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871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210194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25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8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8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32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7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8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0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5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8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2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89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9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953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74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34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3422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1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9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54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85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56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1439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5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8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63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5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6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8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9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5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567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9318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6521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211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9972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0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1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8414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78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29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999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39841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46089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4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7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o-Y4G3Lng0Y/V21gbyJDDxI/AAAAAAAAHnw/RA3qg3KmpzQF6G1Gomz3QfcJWVBVMmsXgCLcB/s1600/%25D8%25A5%25D9%2586%25D8%25AA%25D8%25A7%25D8%25AC%2B%25D9%2583%25D8%25AA%25D8%25A7%25D8%25A8%25D9%258A%2B%25D8%25B34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4&#1575;&#1606;&#1578;&#1575;&#1580;%20&#1603;&#1578;&#1575;&#1576;&#1610;\&#1575;&#1615;&#1604;&#1618;&#1571;&#1614;&#1601;&#1618;&#1593;&#1614;&#1575;&#1604;&#1615;%20&#1575;&#1604;&#1583;&#1617;&#1614;&#1575;&#1604;&#1614;&#1577;&#1615;%20&#1593;&#1614;&#1604;&#1614;&#1609;%20&#1575;&#1615;&#1604;&#1618;&#1602;&#1614;&#1608;&#1618;&#1604;&#1616;%20&#1601;&#1616;&#1610;%20&#1575;&#1615;&#1604;&#1618;&#1581;&#1616;&#1608;&#1614;&#1575;&#1585;&#1615;%20&#1608;&#1614;%20&#1593;&#1614;&#1604;&#1614;&#1575;&#1605;&#1614;&#1575;&#1578;&#1615;%20&#1575;&#1604;&#1578;&#1617;&#1614;&#1606;&#1618;&#1602;&#1616;&#1610;&#1591;&#1616;%20-%20&#1583;&#1604;&#1610;&#1604;%20&#1575;&#1604;&#1605;&#1593;&#1604;&#1605;_files\&#1573;&#1606;&#1578;&#1575;&#1580;%20&#1603;&#1578;&#1575;&#1576;&#1610;%20&#1587;4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2019-09-26T19:40:00Z</dcterms:created>
  <dcterms:modified xsi:type="dcterms:W3CDTF">2019-09-26T19:40:00Z</dcterms:modified>
</cp:coreProperties>
</file>