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274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"/>
        <w:gridCol w:w="1440"/>
        <w:gridCol w:w="4142"/>
        <w:gridCol w:w="718"/>
        <w:gridCol w:w="2700"/>
      </w:tblGrid>
      <w:tr w:rsidR="009B5450" w:rsidRPr="00D40D9F" w:rsidTr="009B5450">
        <w:tc>
          <w:tcPr>
            <w:tcW w:w="1800" w:type="dxa"/>
            <w:tcBorders>
              <w:top w:val="double" w:sz="6" w:space="0" w:color="auto"/>
              <w:left w:val="double" w:sz="6" w:space="0" w:color="auto"/>
            </w:tcBorders>
          </w:tcPr>
          <w:p w:rsidR="009B5450" w:rsidRPr="00D40D9F" w:rsidRDefault="009B5450" w:rsidP="009B545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السنة الرابعة</w:t>
            </w:r>
          </w:p>
        </w:tc>
        <w:tc>
          <w:tcPr>
            <w:tcW w:w="5942" w:type="dxa"/>
            <w:gridSpan w:val="3"/>
            <w:vMerge w:val="restart"/>
            <w:tcBorders>
              <w:top w:val="double" w:sz="6" w:space="0" w:color="auto"/>
            </w:tcBorders>
          </w:tcPr>
          <w:p w:rsidR="009B5450" w:rsidRPr="00D40D9F" w:rsidRDefault="009B5450" w:rsidP="009B5450">
            <w:pPr>
              <w:bidi/>
              <w:jc w:val="center"/>
              <w:rPr>
                <w:rFonts w:hint="cs"/>
                <w:sz w:val="40"/>
                <w:szCs w:val="40"/>
                <w:rtl/>
              </w:rPr>
            </w:pPr>
            <w:r w:rsidRPr="00D40D9F">
              <w:rPr>
                <w:rFonts w:hint="cs"/>
                <w:sz w:val="40"/>
                <w:szCs w:val="40"/>
                <w:rtl/>
              </w:rPr>
              <w:t>تقييم مكتسبات التلاميذ في نهاية الثلاثي الثالث</w:t>
            </w:r>
          </w:p>
          <w:p w:rsidR="009B5450" w:rsidRPr="00D40D9F" w:rsidRDefault="009B5450" w:rsidP="009B5450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D40D9F">
              <w:rPr>
                <w:rFonts w:hint="cs"/>
                <w:sz w:val="40"/>
                <w:szCs w:val="40"/>
                <w:rtl/>
              </w:rPr>
              <w:t>في الإنتاج الكتابي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9B5450" w:rsidRPr="00D40D9F" w:rsidRDefault="009B5450" w:rsidP="009B5450">
            <w:pPr>
              <w:bidi/>
              <w:ind w:right="72"/>
              <w:rPr>
                <w:rFonts w:cs="MCS Tholoth S_I normal." w:hint="cs"/>
                <w:sz w:val="28"/>
                <w:szCs w:val="28"/>
              </w:rPr>
            </w:pPr>
            <w:r w:rsidRPr="00D40D9F">
              <w:rPr>
                <w:rFonts w:cs="MCS Tholoth S_I normal.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B5450" w:rsidRPr="00D40D9F" w:rsidTr="009B5450">
        <w:tc>
          <w:tcPr>
            <w:tcW w:w="1800" w:type="dxa"/>
            <w:tcBorders>
              <w:left w:val="double" w:sz="6" w:space="0" w:color="auto"/>
              <w:bottom w:val="double" w:sz="6" w:space="0" w:color="auto"/>
            </w:tcBorders>
          </w:tcPr>
          <w:p w:rsidR="009B5450" w:rsidRPr="00D40D9F" w:rsidRDefault="009B5450" w:rsidP="009B545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942" w:type="dxa"/>
            <w:gridSpan w:val="3"/>
            <w:vMerge/>
            <w:tcBorders>
              <w:bottom w:val="double" w:sz="6" w:space="0" w:color="auto"/>
            </w:tcBorders>
          </w:tcPr>
          <w:p w:rsidR="009B5450" w:rsidRPr="00D40D9F" w:rsidRDefault="009B5450" w:rsidP="009B5450">
            <w:pPr>
              <w:bidi/>
              <w:rPr>
                <w:sz w:val="32"/>
                <w:szCs w:val="32"/>
              </w:rPr>
            </w:pPr>
          </w:p>
        </w:tc>
        <w:tc>
          <w:tcPr>
            <w:tcW w:w="3418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9B5450" w:rsidRPr="00D40D9F" w:rsidRDefault="009B5450" w:rsidP="009B5450">
            <w:pPr>
              <w:bidi/>
              <w:rPr>
                <w:sz w:val="32"/>
                <w:szCs w:val="32"/>
              </w:rPr>
            </w:pPr>
          </w:p>
        </w:tc>
      </w:tr>
      <w:tr w:rsidR="009B5450" w:rsidRPr="00D40D9F" w:rsidTr="009B5450">
        <w:tc>
          <w:tcPr>
            <w:tcW w:w="21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9B5450" w:rsidRPr="00D40D9F" w:rsidRDefault="009B5450" w:rsidP="009B5450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9B5450" w:rsidRPr="00D40D9F" w:rsidRDefault="009B5450" w:rsidP="009B5450">
            <w:pPr>
              <w:bidi/>
              <w:spacing w:line="360" w:lineRule="auto"/>
              <w:rPr>
                <w:rFonts w:hint="cs"/>
                <w:b/>
                <w:bCs/>
                <w:sz w:val="28"/>
                <w:szCs w:val="28"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العدد من20: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9B5450" w:rsidRPr="00D40D9F" w:rsidRDefault="009B5450" w:rsidP="009B5450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9B5450" w:rsidRPr="00D40D9F" w:rsidRDefault="009B5450" w:rsidP="009B5450">
            <w:pPr>
              <w:bidi/>
              <w:spacing w:line="360" w:lineRule="auto"/>
              <w:rPr>
                <w:rFonts w:hint="cs"/>
                <w:sz w:val="28"/>
                <w:szCs w:val="28"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القسم: 4</w:t>
            </w:r>
            <w:r w:rsidRPr="00D40D9F">
              <w:rPr>
                <w:rFonts w:hint="cs"/>
                <w:sz w:val="28"/>
                <w:szCs w:val="28"/>
                <w:rtl/>
              </w:rPr>
              <w:t>.....</w:t>
            </w: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860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9B5450" w:rsidRPr="00D40D9F" w:rsidRDefault="009B5450" w:rsidP="009B5450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9B5450" w:rsidRPr="00D40D9F" w:rsidRDefault="009B5450" w:rsidP="009B5450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الاسم و اللقب:</w:t>
            </w:r>
            <w:r w:rsidRPr="00D40D9F">
              <w:rPr>
                <w:rFonts w:hint="cs"/>
                <w:sz w:val="28"/>
                <w:szCs w:val="28"/>
                <w:rtl/>
              </w:rPr>
              <w:t>...............................................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9B5450" w:rsidRPr="00D40D9F" w:rsidRDefault="009B5450" w:rsidP="009B5450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9B5450" w:rsidRPr="00D40D9F" w:rsidRDefault="009B5450" w:rsidP="009B5450">
            <w:pPr>
              <w:bidi/>
              <w:spacing w:line="480" w:lineRule="auto"/>
              <w:rPr>
                <w:rFonts w:hint="cs"/>
                <w:sz w:val="28"/>
                <w:szCs w:val="28"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المدرسة:</w:t>
            </w:r>
            <w:r w:rsidRPr="00D40D9F">
              <w:rPr>
                <w:rFonts w:hint="cs"/>
                <w:sz w:val="28"/>
                <w:szCs w:val="28"/>
                <w:rtl/>
              </w:rPr>
              <w:t>.......................</w:t>
            </w:r>
          </w:p>
        </w:tc>
      </w:tr>
    </w:tbl>
    <w:p w:rsidR="009B5450" w:rsidRPr="00B61446" w:rsidRDefault="009B5450" w:rsidP="009B5450">
      <w:pPr>
        <w:bidi/>
        <w:rPr>
          <w:rFonts w:cs="Arabic Transparent" w:hint="cs"/>
          <w:b/>
          <w:bCs/>
          <w:sz w:val="16"/>
          <w:szCs w:val="16"/>
          <w:rtl/>
        </w:rPr>
      </w:pPr>
    </w:p>
    <w:p w:rsidR="009B5450" w:rsidRDefault="009B5450" w:rsidP="009B5450">
      <w:pPr>
        <w:bidi/>
        <w:spacing w:line="360" w:lineRule="auto"/>
        <w:rPr>
          <w:rFonts w:cs="Arabic Transparent" w:hint="cs"/>
          <w:sz w:val="40"/>
          <w:szCs w:val="40"/>
          <w:rtl/>
        </w:rPr>
      </w:pPr>
      <w:r>
        <w:rPr>
          <w:rFonts w:cs="Arabic Transparent" w:hint="cs"/>
          <w:b/>
          <w:bCs/>
          <w:sz w:val="40"/>
          <w:szCs w:val="40"/>
          <w:rtl/>
        </w:rPr>
        <w:t xml:space="preserve"> </w:t>
      </w:r>
      <w:r w:rsidRPr="00574A6E">
        <w:rPr>
          <w:rFonts w:cs="Arabic Transparent" w:hint="cs"/>
          <w:b/>
          <w:bCs/>
          <w:sz w:val="40"/>
          <w:szCs w:val="40"/>
          <w:u w:val="single"/>
          <w:rtl/>
        </w:rPr>
        <w:t>السند:</w:t>
      </w:r>
      <w:r>
        <w:rPr>
          <w:rFonts w:cs="Arabic Transparent" w:hint="cs"/>
          <w:sz w:val="40"/>
          <w:szCs w:val="40"/>
          <w:rtl/>
        </w:rPr>
        <w:t xml:space="preserve"> أهْدَتِ الأمُّ لِوَلَدِهَا مَحْمُودٍ حَصَّالة ً أُعْجِبَ بِهَا وَ بِرُسُومِهَا الْبَدِيعَةِ كَثِيرًا .</w:t>
      </w:r>
    </w:p>
    <w:p w:rsidR="009B5450" w:rsidRDefault="009B5450" w:rsidP="009B5450">
      <w:pPr>
        <w:bidi/>
        <w:spacing w:line="360" w:lineRule="auto"/>
        <w:rPr>
          <w:rFonts w:cs="Arabic Transparent" w:hint="cs"/>
          <w:sz w:val="40"/>
          <w:szCs w:val="40"/>
          <w:rtl/>
        </w:rPr>
      </w:pPr>
      <w:r>
        <w:rPr>
          <w:rFonts w:cs="Arabic Transparent" w:hint="cs"/>
          <w:sz w:val="40"/>
          <w:szCs w:val="40"/>
          <w:rtl/>
        </w:rPr>
        <w:t xml:space="preserve">    أخَذَ مَحْمُودٌ يَضَعُ فِيهَا كُلَّ يَوْمٍ مِقْدَارًا منَ الْمَالِ حتَّى امْتَلأتْ و قَرُبَ مَوْعِدُ الْعِيدِ.</w:t>
      </w:r>
    </w:p>
    <w:p w:rsidR="009B5450" w:rsidRDefault="009B5450" w:rsidP="009B5450">
      <w:pPr>
        <w:bidi/>
        <w:spacing w:line="360" w:lineRule="auto"/>
        <w:rPr>
          <w:rFonts w:cs="Arabic Transparent" w:hint="cs"/>
          <w:sz w:val="40"/>
          <w:szCs w:val="40"/>
          <w:rtl/>
        </w:rPr>
      </w:pPr>
      <w:r>
        <w:rPr>
          <w:rFonts w:cs="Arabic Transparent" w:hint="cs"/>
          <w:sz w:val="40"/>
          <w:szCs w:val="40"/>
          <w:rtl/>
        </w:rPr>
        <w:t xml:space="preserve"> </w:t>
      </w:r>
      <w:r>
        <w:rPr>
          <w:rFonts w:cs="Arabic Transparent" w:hint="cs"/>
          <w:b/>
          <w:bCs/>
          <w:sz w:val="40"/>
          <w:szCs w:val="40"/>
          <w:u w:val="single"/>
          <w:rtl/>
        </w:rPr>
        <w:t>التعليمة:</w:t>
      </w:r>
      <w:r>
        <w:rPr>
          <w:rFonts w:cs="Arabic Transparent" w:hint="cs"/>
          <w:sz w:val="40"/>
          <w:szCs w:val="40"/>
          <w:rtl/>
        </w:rPr>
        <w:t xml:space="preserve"> أ- أتَحَدَّثُ عَمّأ فَعَلَهُ مَحْمُودٌ بالْمَالِ الَّذِي تَحَصَّلَ عَليْهِ فِي نَصِّ سَرْدِيٍّ.</w:t>
      </w:r>
    </w:p>
    <w:p w:rsidR="009B5450" w:rsidRDefault="009B5450" w:rsidP="009B5450">
      <w:pPr>
        <w:bidi/>
        <w:spacing w:line="360" w:lineRule="auto"/>
        <w:rPr>
          <w:rFonts w:cs="Arabic Transparent" w:hint="cs"/>
          <w:sz w:val="40"/>
          <w:szCs w:val="40"/>
          <w:rtl/>
        </w:rPr>
      </w:pPr>
      <w:r>
        <w:rPr>
          <w:rFonts w:cs="Arabic Transparent" w:hint="cs"/>
          <w:sz w:val="40"/>
          <w:szCs w:val="40"/>
          <w:rtl/>
        </w:rPr>
        <w:t xml:space="preserve">          ب- أثْرِي النَّصَّ بالْحِوَارِ و الْوَصْفِ.</w:t>
      </w: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  <w:r>
        <w:rPr>
          <w:rFonts w:cs="Arabic Transparent" w:hint="cs"/>
          <w:sz w:val="40"/>
          <w:szCs w:val="40"/>
          <w:rtl/>
        </w:rPr>
        <w:t xml:space="preserve">          ج- أسْتَرْشِدُ بِمَا هُوَ مَوْجُودٌ فِي الْبِدَايَةِ و الْوَسَطِ و النِّهَايَةِ.</w:t>
      </w: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/>
          <w:sz w:val="40"/>
          <w:szCs w:val="40"/>
        </w:rPr>
      </w:pPr>
    </w:p>
    <w:p w:rsidR="009B5450" w:rsidRDefault="009B5450" w:rsidP="009B5450">
      <w:pPr>
        <w:bidi/>
        <w:spacing w:line="360" w:lineRule="auto"/>
        <w:rPr>
          <w:rFonts w:cs="Arabic Transparent" w:hint="cs"/>
          <w:sz w:val="40"/>
          <w:szCs w:val="40"/>
          <w:rtl/>
        </w:rPr>
      </w:pPr>
    </w:p>
    <w:tbl>
      <w:tblPr>
        <w:bidiVisual/>
        <w:tblW w:w="11160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0"/>
        <w:gridCol w:w="6660"/>
      </w:tblGrid>
      <w:tr w:rsidR="009B5450" w:rsidRPr="009B5450" w:rsidTr="009B5450">
        <w:tc>
          <w:tcPr>
            <w:tcW w:w="4500" w:type="dxa"/>
            <w:gridSpan w:val="2"/>
          </w:tcPr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     أسْتَرْشِدُ بْمَا يَأتِي</w:t>
            </w:r>
          </w:p>
        </w:tc>
        <w:tc>
          <w:tcPr>
            <w:tcW w:w="6660" w:type="dxa"/>
          </w:tcPr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  أُنْتِجُ نَصًّــــــــــا</w:t>
            </w:r>
          </w:p>
        </w:tc>
      </w:tr>
      <w:tr w:rsidR="009B5450" w:rsidRPr="009B5450" w:rsidTr="009B5450">
        <w:trPr>
          <w:cantSplit/>
          <w:trHeight w:val="1134"/>
        </w:trPr>
        <w:tc>
          <w:tcPr>
            <w:tcW w:w="540" w:type="dxa"/>
            <w:textDirection w:val="btLr"/>
          </w:tcPr>
          <w:p w:rsidR="009B5450" w:rsidRPr="009B5450" w:rsidRDefault="009B5450" w:rsidP="0012635F">
            <w:pPr>
              <w:bidi/>
              <w:ind w:left="113" w:right="113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lastRenderedPageBreak/>
              <w:t>البـــــداية                   الوســــــــــــــ</w:t>
            </w:r>
          </w:p>
        </w:tc>
        <w:tc>
          <w:tcPr>
            <w:tcW w:w="3960" w:type="dxa"/>
          </w:tcPr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تَكْسِيرُ الْحَصَّالَةِ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اتِّفَاقُ مَحْمُودٍ مَعَ أُمِّهِ على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كسْوَةٍ يتَزَيَّنُ بِهَا يَوْمَ الْعِيدِ.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التَّوَجُّهُ إلى السُّوقِ.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التَّجَوُّلُ فِي السُّوقِ.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وَصْفُ الْبَضَائِعِ و الدَّكَاكِينِ.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وصْف البَائِعِين و المُشْترِينَ.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بَعْدَ التِّجْوَالِ العُثُور على مَا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 يُرِيدُهُ مَحْمُودُ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* التَّحَاوُرُ مَعَ البَائِعِ حَول الثّمَنِ. </w:t>
            </w:r>
          </w:p>
        </w:tc>
        <w:tc>
          <w:tcPr>
            <w:tcW w:w="6660" w:type="dxa"/>
          </w:tcPr>
          <w:p w:rsidR="009B5450" w:rsidRPr="009B5450" w:rsidRDefault="009B5450" w:rsidP="0012635F">
            <w:pPr>
              <w:bidi/>
              <w:rPr>
                <w:rFonts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480" w:lineRule="auto"/>
              <w:rPr>
                <w:rFonts w:hint="cs"/>
                <w:b/>
                <w:bCs/>
                <w:rtl/>
              </w:rPr>
            </w:pPr>
            <w:r w:rsidRPr="009B5450">
              <w:rPr>
                <w:rFonts w:hint="cs"/>
                <w:b/>
                <w:bCs/>
                <w:rtl/>
              </w:rPr>
              <w:t>................................................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9B5450" w:rsidRPr="009B5450" w:rsidRDefault="009B5450" w:rsidP="0012635F">
            <w:pPr>
              <w:bidi/>
              <w:spacing w:line="480" w:lineRule="auto"/>
              <w:rPr>
                <w:rFonts w:hint="cs"/>
                <w:b/>
                <w:bCs/>
                <w:rtl/>
              </w:rPr>
            </w:pPr>
            <w:r w:rsidRPr="009B5450">
              <w:rPr>
                <w:rFonts w:hint="cs"/>
                <w:b/>
                <w:bCs/>
                <w:rtl/>
              </w:rPr>
              <w:t>.................................................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 .................................................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 .................................................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 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................................... 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..................................... 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.................................... 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.................................... 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................................... ........................................................</w:t>
            </w:r>
            <w:r>
              <w:rPr>
                <w:b/>
                <w:bCs/>
              </w:rPr>
              <w:t>................................................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</w:t>
            </w:r>
            <w:r>
              <w:rPr>
                <w:b/>
                <w:bCs/>
              </w:rPr>
              <w:t>.</w:t>
            </w:r>
            <w:r w:rsidRPr="009B545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…</w:t>
            </w:r>
            <w:r w:rsidRPr="009B5450">
              <w:rPr>
                <w:rFonts w:hint="cs"/>
                <w:b/>
                <w:bCs/>
                <w:rtl/>
              </w:rPr>
              <w:t>................................................................................ ......................................................................</w:t>
            </w:r>
            <w:r>
              <w:rPr>
                <w:b/>
                <w:bCs/>
              </w:rPr>
              <w:t>...........................</w:t>
            </w:r>
            <w:r w:rsidRPr="009B5450">
              <w:rPr>
                <w:rFonts w:hint="cs"/>
                <w:b/>
                <w:bCs/>
                <w:rtl/>
              </w:rPr>
              <w:t>..........</w:t>
            </w:r>
          </w:p>
        </w:tc>
      </w:tr>
      <w:tr w:rsidR="009B5450" w:rsidRPr="009B5450" w:rsidTr="009B5450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450" w:rsidRPr="009B5450" w:rsidRDefault="009B5450" w:rsidP="0012635F">
            <w:pPr>
              <w:bidi/>
              <w:ind w:left="113" w:right="113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ـــــــــــط               النّهايــــــة</w:t>
            </w:r>
          </w:p>
          <w:p w:rsidR="009B5450" w:rsidRPr="009B5450" w:rsidRDefault="009B5450" w:rsidP="0012635F">
            <w:pPr>
              <w:bidi/>
              <w:ind w:left="113" w:right="113"/>
              <w:rPr>
                <w:rFonts w:cs="Arabic Transparent" w:hint="cs"/>
                <w:b/>
                <w:bCs/>
                <w:rtl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أخيرًا البَائِعُ يُخَفّضُ الثّمن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 و مَحْمُودٌ يَشْتَرِي و يَدْفعُ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 الثّمن.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* فرَحُ مَحْمُودٍ بالكِسْوَةِ 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 و  التّعبير عن ذلك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عَوْدَةُ الأمِّ و ابْنُهَا إلى البيتِ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فَتَّشَ مَحْمُودٌ عنِ الْكِسْوةِ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 xml:space="preserve">  فِي الْقفَّةِ لَكِنَّهُ لَمْ يَجِدْهَا.</w:t>
            </w:r>
          </w:p>
          <w:p w:rsidR="009B5450" w:rsidRPr="009B5450" w:rsidRDefault="009B5450" w:rsidP="0012635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  <w:r w:rsidRPr="009B5450">
              <w:rPr>
                <w:rFonts w:cs="Arabic Transparent" w:hint="cs"/>
                <w:b/>
                <w:bCs/>
                <w:rtl/>
              </w:rPr>
              <w:t>* مَاذا حَدَثَ؟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0" w:rsidRPr="009B5450" w:rsidRDefault="009B5450" w:rsidP="0012635F">
            <w:pPr>
              <w:bidi/>
              <w:rPr>
                <w:rFonts w:hint="cs"/>
                <w:b/>
                <w:bCs/>
                <w:rtl/>
              </w:rPr>
            </w:pPr>
          </w:p>
          <w:p w:rsidR="009B5450" w:rsidRPr="009B5450" w:rsidRDefault="009B5450" w:rsidP="009B5450">
            <w:pPr>
              <w:bidi/>
              <w:rPr>
                <w:rFonts w:hint="cs"/>
                <w:b/>
                <w:bCs/>
                <w:rtl/>
              </w:rPr>
            </w:pPr>
            <w:r w:rsidRPr="009B545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</w:t>
            </w:r>
            <w:r>
              <w:rPr>
                <w:b/>
                <w:bCs/>
              </w:rPr>
              <w:t>..........................................................</w:t>
            </w:r>
            <w:r w:rsidRPr="009B5450">
              <w:rPr>
                <w:rFonts w:hint="cs"/>
                <w:b/>
                <w:bCs/>
                <w:rtl/>
              </w:rPr>
              <w:t xml:space="preserve">................. </w:t>
            </w:r>
            <w:r>
              <w:rPr>
                <w:b/>
                <w:bCs/>
              </w:rPr>
              <w:t>……..</w:t>
            </w:r>
            <w:r w:rsidRPr="009B5450">
              <w:rPr>
                <w:rFonts w:hint="cs"/>
                <w:b/>
                <w:bCs/>
                <w:rtl/>
              </w:rPr>
              <w:t>......................................</w:t>
            </w:r>
            <w:r>
              <w:rPr>
                <w:b/>
                <w:bCs/>
              </w:rPr>
              <w:t>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........................................ .......................................................................................................................................................</w:t>
            </w:r>
            <w:r>
              <w:rPr>
                <w:b/>
                <w:bCs/>
              </w:rPr>
              <w:t>..........................................................</w:t>
            </w:r>
            <w:r w:rsidRPr="009B5450">
              <w:rPr>
                <w:rFonts w:hint="cs"/>
                <w:b/>
                <w:bCs/>
                <w:rtl/>
              </w:rPr>
              <w:t>.....</w:t>
            </w:r>
          </w:p>
          <w:p w:rsidR="009B5450" w:rsidRPr="009B5450" w:rsidRDefault="009B5450" w:rsidP="009B5450">
            <w:pPr>
              <w:bidi/>
              <w:rPr>
                <w:rFonts w:hint="cs"/>
                <w:b/>
                <w:bCs/>
                <w:rtl/>
              </w:rPr>
            </w:pPr>
            <w:r w:rsidRPr="009B5450">
              <w:rPr>
                <w:rFonts w:hint="cs"/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</w:rPr>
              <w:t>.............................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......................</w:t>
            </w:r>
          </w:p>
          <w:p w:rsidR="009B5450" w:rsidRPr="009B5450" w:rsidRDefault="009B5450" w:rsidP="009B5450">
            <w:pPr>
              <w:bidi/>
              <w:rPr>
                <w:rFonts w:hint="cs"/>
                <w:b/>
                <w:bCs/>
                <w:rtl/>
              </w:rPr>
            </w:pPr>
            <w:r w:rsidRPr="009B5450">
              <w:rPr>
                <w:rFonts w:hint="cs"/>
                <w:b/>
                <w:bCs/>
                <w:rtl/>
              </w:rPr>
              <w:t>.........................................................</w:t>
            </w:r>
            <w:r>
              <w:rPr>
                <w:b/>
                <w:bCs/>
              </w:rPr>
              <w:t>.............................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..................... 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b/>
                <w:bCs/>
              </w:rPr>
              <w:t>.......................................................................................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 .............</w:t>
            </w:r>
            <w:r>
              <w:rPr>
                <w:b/>
                <w:bCs/>
              </w:rPr>
              <w:t>.......................................................................................</w:t>
            </w:r>
            <w:r w:rsidRPr="009B5450">
              <w:rPr>
                <w:rFonts w:hint="cs"/>
                <w:b/>
                <w:bCs/>
                <w:rtl/>
              </w:rPr>
              <w:t>.......</w:t>
            </w:r>
            <w:r>
              <w:rPr>
                <w:b/>
                <w:bCs/>
              </w:rPr>
              <w:t>...............................................................................................................</w:t>
            </w:r>
            <w:r w:rsidRPr="009B5450">
              <w:rPr>
                <w:rFonts w:hint="cs"/>
                <w:b/>
                <w:bCs/>
                <w:rtl/>
              </w:rPr>
              <w:t>................</w:t>
            </w:r>
            <w:r>
              <w:rPr>
                <w:b/>
                <w:bCs/>
              </w:rPr>
              <w:t>.........</w:t>
            </w:r>
            <w:r w:rsidRPr="009B5450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...................................</w:t>
            </w:r>
            <w:r w:rsidRPr="009B5450">
              <w:rPr>
                <w:rFonts w:hint="cs"/>
                <w:b/>
                <w:bCs/>
                <w:rtl/>
              </w:rPr>
              <w:t xml:space="preserve">......................................... </w:t>
            </w:r>
          </w:p>
        </w:tc>
      </w:tr>
    </w:tbl>
    <w:p w:rsidR="009B5450" w:rsidRPr="009B5450" w:rsidRDefault="009B5450" w:rsidP="009B5450">
      <w:pPr>
        <w:bidi/>
        <w:spacing w:line="360" w:lineRule="auto"/>
        <w:rPr>
          <w:rFonts w:cs="Arabic Transparent" w:hint="cs"/>
          <w:b/>
          <w:bCs/>
          <w:rtl/>
        </w:rPr>
      </w:pPr>
    </w:p>
    <w:p w:rsidR="009B5450" w:rsidRPr="009B5450" w:rsidRDefault="009B5450" w:rsidP="009B5450">
      <w:pPr>
        <w:bidi/>
        <w:spacing w:line="360" w:lineRule="auto"/>
        <w:rPr>
          <w:rFonts w:cs="Arabic Transparent" w:hint="cs"/>
          <w:b/>
          <w:bCs/>
          <w:rtl/>
        </w:rPr>
      </w:pPr>
    </w:p>
    <w:p w:rsidR="009B5450" w:rsidRDefault="009B5450" w:rsidP="009B5450">
      <w:pPr>
        <w:bidi/>
        <w:jc w:val="center"/>
        <w:rPr>
          <w:sz w:val="52"/>
          <w:szCs w:val="52"/>
        </w:rPr>
      </w:pPr>
    </w:p>
    <w:p w:rsidR="009B5450" w:rsidRDefault="009B5450" w:rsidP="009B5450">
      <w:pPr>
        <w:bidi/>
        <w:jc w:val="center"/>
        <w:rPr>
          <w:sz w:val="52"/>
          <w:szCs w:val="52"/>
        </w:rPr>
      </w:pPr>
    </w:p>
    <w:p w:rsidR="009B5450" w:rsidRDefault="009B5450" w:rsidP="009B5450">
      <w:pPr>
        <w:bidi/>
        <w:jc w:val="center"/>
        <w:rPr>
          <w:sz w:val="52"/>
          <w:szCs w:val="52"/>
        </w:rPr>
      </w:pPr>
    </w:p>
    <w:p w:rsidR="009B5450" w:rsidRDefault="009B5450" w:rsidP="009B5450">
      <w:pPr>
        <w:bidi/>
        <w:jc w:val="center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جدول إسناد الأعداد</w:t>
      </w:r>
    </w:p>
    <w:tbl>
      <w:tblPr>
        <w:bidiVisual/>
        <w:tblW w:w="0" w:type="auto"/>
        <w:jc w:val="center"/>
        <w:tblInd w:w="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6"/>
        <w:gridCol w:w="1303"/>
        <w:gridCol w:w="1304"/>
        <w:gridCol w:w="1176"/>
      </w:tblGrid>
      <w:tr w:rsidR="009B5450" w:rsidRPr="00D40D9F" w:rsidTr="0012635F">
        <w:trPr>
          <w:jc w:val="center"/>
        </w:trPr>
        <w:tc>
          <w:tcPr>
            <w:tcW w:w="3036" w:type="dxa"/>
            <w:vMerge w:val="restart"/>
            <w:tcBorders>
              <w:tr2bl w:val="single" w:sz="4" w:space="0" w:color="auto"/>
            </w:tcBorders>
          </w:tcPr>
          <w:p w:rsidR="009B5450" w:rsidRPr="00D40D9F" w:rsidRDefault="009B5450" w:rsidP="0012635F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المعايير</w:t>
            </w:r>
          </w:p>
          <w:p w:rsidR="009B5450" w:rsidRPr="00D40D9F" w:rsidRDefault="009B5450" w:rsidP="0012635F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مستويات التملك</w:t>
            </w:r>
          </w:p>
        </w:tc>
        <w:tc>
          <w:tcPr>
            <w:tcW w:w="2607" w:type="dxa"/>
            <w:gridSpan w:val="2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معايير الحد الأدنى</w:t>
            </w:r>
          </w:p>
        </w:tc>
        <w:tc>
          <w:tcPr>
            <w:tcW w:w="1176" w:type="dxa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التميز</w:t>
            </w:r>
          </w:p>
        </w:tc>
      </w:tr>
      <w:tr w:rsidR="009B5450" w:rsidRPr="00D40D9F" w:rsidTr="0012635F">
        <w:trPr>
          <w:jc w:val="center"/>
        </w:trPr>
        <w:tc>
          <w:tcPr>
            <w:tcW w:w="3036" w:type="dxa"/>
            <w:vMerge/>
          </w:tcPr>
          <w:p w:rsidR="009B5450" w:rsidRPr="00D40D9F" w:rsidRDefault="009B5450" w:rsidP="0012635F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 1</w:t>
            </w:r>
          </w:p>
        </w:tc>
        <w:tc>
          <w:tcPr>
            <w:tcW w:w="1304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 2</w:t>
            </w:r>
          </w:p>
        </w:tc>
        <w:tc>
          <w:tcPr>
            <w:tcW w:w="1176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 3</w:t>
            </w:r>
          </w:p>
        </w:tc>
      </w:tr>
      <w:tr w:rsidR="009B5450" w:rsidRPr="00D40D9F" w:rsidTr="0012635F">
        <w:trPr>
          <w:jc w:val="center"/>
        </w:trPr>
        <w:tc>
          <w:tcPr>
            <w:tcW w:w="3036" w:type="dxa"/>
          </w:tcPr>
          <w:p w:rsidR="009B5450" w:rsidRPr="00D40D9F" w:rsidRDefault="009B5450" w:rsidP="0012635F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انعدام التملك       ( - - - )</w:t>
            </w:r>
          </w:p>
        </w:tc>
        <w:tc>
          <w:tcPr>
            <w:tcW w:w="1303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:rsidR="009B5450" w:rsidRPr="00D40D9F" w:rsidTr="0012635F">
        <w:trPr>
          <w:jc w:val="center"/>
        </w:trPr>
        <w:tc>
          <w:tcPr>
            <w:tcW w:w="3036" w:type="dxa"/>
          </w:tcPr>
          <w:p w:rsidR="009B5450" w:rsidRPr="00D40D9F" w:rsidRDefault="009B5450" w:rsidP="0012635F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دون التملك الأدنى(+ - - )</w:t>
            </w:r>
          </w:p>
        </w:tc>
        <w:tc>
          <w:tcPr>
            <w:tcW w:w="1303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9B5450" w:rsidRPr="00D40D9F" w:rsidTr="0012635F">
        <w:trPr>
          <w:jc w:val="center"/>
        </w:trPr>
        <w:tc>
          <w:tcPr>
            <w:tcW w:w="3036" w:type="dxa"/>
          </w:tcPr>
          <w:p w:rsidR="009B5450" w:rsidRPr="00D40D9F" w:rsidRDefault="009B5450" w:rsidP="0012635F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التملك الأدنى      (+ + -)</w:t>
            </w:r>
          </w:p>
        </w:tc>
        <w:tc>
          <w:tcPr>
            <w:tcW w:w="1303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9B5450" w:rsidRPr="00D40D9F" w:rsidTr="0012635F">
        <w:trPr>
          <w:jc w:val="center"/>
        </w:trPr>
        <w:tc>
          <w:tcPr>
            <w:tcW w:w="3036" w:type="dxa"/>
          </w:tcPr>
          <w:p w:rsidR="009B5450" w:rsidRPr="00D40D9F" w:rsidRDefault="009B5450" w:rsidP="0012635F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التملك الأقصى   (+ + +)</w:t>
            </w:r>
          </w:p>
        </w:tc>
        <w:tc>
          <w:tcPr>
            <w:tcW w:w="1303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9B5450" w:rsidRPr="00D40D9F" w:rsidRDefault="009B5450" w:rsidP="0012635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9B5450" w:rsidRPr="00574A6E" w:rsidRDefault="009B5450" w:rsidP="009B5450">
      <w:pPr>
        <w:bidi/>
        <w:spacing w:line="360" w:lineRule="auto"/>
        <w:rPr>
          <w:rFonts w:cs="Arabic Transparent" w:hint="cs"/>
          <w:sz w:val="40"/>
          <w:szCs w:val="40"/>
        </w:rPr>
      </w:pPr>
    </w:p>
    <w:p w:rsidR="009B5450" w:rsidRDefault="009B5450" w:rsidP="009B5450">
      <w:pPr>
        <w:bidi/>
        <w:rPr>
          <w:rFonts w:hint="cs"/>
          <w:rtl/>
        </w:rPr>
      </w:pPr>
    </w:p>
    <w:p w:rsidR="00807E9F" w:rsidRDefault="00807E9F"/>
    <w:sectPr w:rsidR="00807E9F" w:rsidSect="0080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6B9" w:rsidRDefault="000216B9" w:rsidP="009B5450">
      <w:r>
        <w:separator/>
      </w:r>
    </w:p>
  </w:endnote>
  <w:endnote w:type="continuationSeparator" w:id="1">
    <w:p w:rsidR="000216B9" w:rsidRDefault="000216B9" w:rsidP="009B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Tholoth S_I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6B9" w:rsidRDefault="000216B9" w:rsidP="009B5450">
      <w:r>
        <w:separator/>
      </w:r>
    </w:p>
  </w:footnote>
  <w:footnote w:type="continuationSeparator" w:id="1">
    <w:p w:rsidR="000216B9" w:rsidRDefault="000216B9" w:rsidP="009B5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450"/>
    <w:rsid w:val="000216B9"/>
    <w:rsid w:val="00807E9F"/>
    <w:rsid w:val="009B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B54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5450"/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paragraph" w:styleId="Pieddepage">
    <w:name w:val="footer"/>
    <w:basedOn w:val="Normal"/>
    <w:link w:val="PieddepageCar"/>
    <w:uiPriority w:val="99"/>
    <w:semiHidden/>
    <w:unhideWhenUsed/>
    <w:rsid w:val="009B54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5450"/>
    <w:rPr>
      <w:rFonts w:ascii="Times New Roman" w:eastAsia="Times New Roman" w:hAnsi="Times New Roman" w:cs="Times New Roman"/>
      <w:sz w:val="24"/>
      <w:szCs w:val="24"/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679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haykoula</dc:creator>
  <cp:lastModifiedBy>haykoula</cp:lastModifiedBy>
  <cp:revision>1</cp:revision>
  <dcterms:created xsi:type="dcterms:W3CDTF">2016-02-14T08:48:00Z</dcterms:created>
  <dcterms:modified xsi:type="dcterms:W3CDTF">2016-02-14T09:00:00Z</dcterms:modified>
</cp:coreProperties>
</file>